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71473F">
        <w:trPr>
          <w:divId w:val="695816339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 w:rsidP="0071473F">
            <w:pPr>
              <w:pStyle w:val="append1"/>
              <w:jc w:val="right"/>
            </w:pPr>
            <w:bookmarkStart w:id="0" w:name="_GoBack"/>
            <w:r>
              <w:t>Приложение 11</w:t>
            </w:r>
            <w:r>
              <w:rPr>
                <w:vertAlign w:val="superscript"/>
              </w:rPr>
              <w:t>1</w:t>
            </w:r>
          </w:p>
          <w:p w:rsidR="0071473F" w:rsidRDefault="0071473F" w:rsidP="0071473F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>28.01.2020 № </w:t>
            </w:r>
            <w:bookmarkEnd w:id="0"/>
            <w:r>
              <w:t xml:space="preserve">1) </w:t>
            </w:r>
          </w:p>
        </w:tc>
      </w:tr>
    </w:tbl>
    <w:p w:rsidR="0071473F" w:rsidRDefault="0071473F">
      <w:pPr>
        <w:pStyle w:val="onestring"/>
        <w:divId w:val="695816339"/>
        <w:rPr>
          <w:lang w:val="ru-RU"/>
        </w:rPr>
      </w:pPr>
      <w:r>
        <w:rPr>
          <w:lang w:val="ru-RU"/>
        </w:rPr>
        <w:t>Форма</w:t>
      </w:r>
    </w:p>
    <w:p w:rsidR="0071473F" w:rsidRDefault="0071473F">
      <w:pPr>
        <w:pStyle w:val="newncpi"/>
        <w:divId w:val="6958163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964"/>
        <w:gridCol w:w="1133"/>
        <w:gridCol w:w="400"/>
        <w:gridCol w:w="2117"/>
        <w:gridCol w:w="2119"/>
        <w:gridCol w:w="888"/>
      </w:tblGrid>
      <w:tr w:rsidR="0071473F">
        <w:trPr>
          <w:divId w:val="695816339"/>
          <w:trHeight w:val="238"/>
        </w:trPr>
        <w:tc>
          <w:tcPr>
            <w:tcW w:w="2260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 инспекцию Министерства по налогам и сборам (далее – инспекция МНС)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по ___________________________________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Внесение изменений и (или) дополнений в налоговую декларацию (расчет):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ind w:left="698"/>
              <w:jc w:val="left"/>
            </w:pPr>
            <w:r>
              <w:t xml:space="preserve">(наименование района, города,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ind w:left="1265"/>
              <w:jc w:val="left"/>
            </w:pPr>
            <w:r>
              <w:t>района в городе)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 соответствии с пунктом 6 статьи 73 Налогового кодекса Республики Беларусь согласно сообщению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 xml:space="preserve">управление (отдел) по работе с плательщиками </w:t>
            </w:r>
          </w:p>
          <w:p w:rsidR="0071473F" w:rsidRDefault="0071473F">
            <w:pPr>
              <w:pStyle w:val="table10"/>
            </w:pPr>
            <w:r>
              <w:t>по 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ind w:left="981"/>
              <w:jc w:val="left"/>
            </w:pPr>
            <w:r>
              <w:t>(наименование района)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Код инспекции МНС (управления (отдела)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1473F">
        <w:trPr>
          <w:divId w:val="695816339"/>
          <w:trHeight w:val="238"/>
        </w:trPr>
        <w:tc>
          <w:tcPr>
            <w:tcW w:w="1440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по работе с плательщиками) 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1473F">
        <w:trPr>
          <w:divId w:val="695816339"/>
          <w:trHeight w:val="238"/>
        </w:trPr>
        <w:tc>
          <w:tcPr>
            <w:tcW w:w="144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6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21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226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в соответствии с пунктом 8 статьи 73 Налогового кодекса Республики Беларусь согласно уведомлению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39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820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1473F">
        <w:trPr>
          <w:divId w:val="695816339"/>
          <w:trHeight w:val="238"/>
        </w:trPr>
        <w:tc>
          <w:tcPr>
            <w:tcW w:w="3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05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820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ind w:left="845"/>
            </w:pPr>
            <w:r>
              <w:t>(наименование плательщика)</w:t>
            </w:r>
          </w:p>
        </w:tc>
        <w:tc>
          <w:tcPr>
            <w:tcW w:w="1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  <w:p w:rsidR="0071473F" w:rsidRDefault="0071473F">
            <w:pPr>
              <w:pStyle w:val="undline"/>
              <w:ind w:left="709"/>
            </w:pPr>
            <w:r>
              <w:t>(место нахождения плательщика)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В связи с обнаружением неполноты сведений и (или) ошибок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</w:t>
            </w:r>
          </w:p>
        </w:tc>
        <w:tc>
          <w:tcPr>
            <w:tcW w:w="2265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4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226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ind w:left="426"/>
            </w:pPr>
            <w:r>
              <w:t>(фамилия, собственное имя, отчество</w:t>
            </w:r>
          </w:p>
          <w:p w:rsidR="0071473F" w:rsidRDefault="0071473F">
            <w:pPr>
              <w:pStyle w:val="undline"/>
              <w:ind w:left="1064"/>
            </w:pPr>
            <w:r>
              <w:t>(если таковое имеется)</w:t>
            </w:r>
          </w:p>
          <w:p w:rsidR="0071473F" w:rsidRDefault="0071473F">
            <w:pPr>
              <w:pStyle w:val="undline"/>
              <w:ind w:left="784"/>
            </w:pPr>
            <w:r>
              <w:t>ответственного лица, телефон)</w:t>
            </w:r>
          </w:p>
        </w:tc>
        <w:tc>
          <w:tcPr>
            <w:tcW w:w="22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47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</w:tbl>
    <w:p w:rsidR="0071473F" w:rsidRDefault="0071473F">
      <w:pPr>
        <w:pStyle w:val="newncpi"/>
        <w:divId w:val="6958163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7"/>
        <w:gridCol w:w="1679"/>
        <w:gridCol w:w="901"/>
        <w:gridCol w:w="709"/>
        <w:gridCol w:w="709"/>
        <w:gridCol w:w="1135"/>
      </w:tblGrid>
      <w:tr w:rsidR="0071473F">
        <w:trPr>
          <w:divId w:val="695816339"/>
          <w:trHeight w:val="238"/>
        </w:trPr>
        <w:tc>
          <w:tcPr>
            <w:tcW w:w="225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ind w:left="1554"/>
              <w:jc w:val="left"/>
            </w:pPr>
            <w:r>
              <w:t> 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Дата представления в регистрирующий орган заявления о ликвидации (прекращении деятельности)</w:t>
            </w:r>
          </w:p>
        </w:tc>
      </w:tr>
      <w:tr w:rsidR="0071473F">
        <w:trPr>
          <w:divId w:val="69581633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ind w:left="1554"/>
              <w:jc w:val="left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 соответствии с абзацем вторым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__________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4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 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1473F" w:rsidRDefault="0071473F">
            <w:pPr>
              <w:pStyle w:val="undline"/>
              <w:ind w:left="26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1473F">
        <w:trPr>
          <w:divId w:val="69581633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ind w:left="1695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 соответствии с абзацем третьим части первой пункта 1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Дата представления в регистрирующий орган ликвидационного баланса, уведомления о завершении процесса прекращения деятельности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__________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 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1473F" w:rsidRDefault="0071473F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1473F">
        <w:trPr>
          <w:divId w:val="69581633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 соответствии с пунктом 3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 связи с 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 исполнению налоговых обязательств юридического лица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__________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 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1473F" w:rsidRDefault="0071473F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1473F">
        <w:trPr>
          <w:divId w:val="69581633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 соответствии с пунктом 4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__________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 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1473F" w:rsidRDefault="0071473F">
            <w:pPr>
              <w:pStyle w:val="undline"/>
              <w:ind w:left="26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1473F">
        <w:trPr>
          <w:divId w:val="69581633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 соответствии с пунктами 4–6 статьи 45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__________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 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1473F" w:rsidRDefault="0071473F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71473F">
        <w:trPr>
          <w:divId w:val="695816339"/>
          <w:trHeight w:val="238"/>
        </w:trPr>
        <w:tc>
          <w:tcPr>
            <w:tcW w:w="2255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 соответствии с пунктом 6 статьи 44 Налогового кодекса Республики Беларусь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3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</w:pPr>
            <w:r>
              <w:t>Дата прекращения договора простого товарищества (договора о совместной деятельности)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  <w:jc w:val="center"/>
            </w:pPr>
            <w:r>
              <w:t>______</w:t>
            </w:r>
          </w:p>
        </w:tc>
        <w:tc>
          <w:tcPr>
            <w:tcW w:w="60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table10"/>
            </w:pPr>
            <w:r>
              <w:t>__________</w:t>
            </w:r>
          </w:p>
        </w:tc>
      </w:tr>
      <w:tr w:rsidR="0071473F">
        <w:trPr>
          <w:divId w:val="695816339"/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73F" w:rsidRDefault="0071473F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7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7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 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0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71473F" w:rsidRDefault="0071473F">
            <w:pPr>
              <w:pStyle w:val="undline"/>
              <w:ind w:left="28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</w:tbl>
    <w:p w:rsidR="0071473F" w:rsidRDefault="0071473F">
      <w:pPr>
        <w:pStyle w:val="titlep"/>
        <w:divId w:val="695816339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экологическому налогу за транспортировку по территории</w:t>
      </w:r>
      <w:r>
        <w:rPr>
          <w:lang w:val="ru-RU"/>
        </w:rPr>
        <w:br/>
        <w:t>Республики Беларусь</w:t>
      </w:r>
      <w:r>
        <w:rPr>
          <w:lang w:val="ru-RU"/>
        </w:rPr>
        <w:br/>
        <w:t>магистральными трубопроводами нефти и (или) нефтепродуктов транзитом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8"/>
        <w:gridCol w:w="1544"/>
        <w:gridCol w:w="1130"/>
        <w:gridCol w:w="2124"/>
        <w:gridCol w:w="2419"/>
      </w:tblGrid>
      <w:tr w:rsidR="0071473F">
        <w:trPr>
          <w:divId w:val="695816339"/>
          <w:trHeight w:val="240"/>
        </w:trPr>
        <w:tc>
          <w:tcPr>
            <w:tcW w:w="114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  <w:ind w:right="134"/>
              <w:jc w:val="right"/>
            </w:pPr>
            <w:r>
              <w:t xml:space="preserve">за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</w:pPr>
            <w:r>
              <w:t> </w:t>
            </w:r>
          </w:p>
        </w:tc>
        <w:tc>
          <w:tcPr>
            <w:tcW w:w="60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</w:pPr>
            <w:r>
              <w:t> квартал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</w:pPr>
            <w:r>
              <w:t> года</w:t>
            </w:r>
          </w:p>
        </w:tc>
      </w:tr>
      <w:tr w:rsidR="0071473F">
        <w:trPr>
          <w:divId w:val="695816339"/>
          <w:trHeight w:val="240"/>
        </w:trPr>
        <w:tc>
          <w:tcPr>
            <w:tcW w:w="11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82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3</w:t>
            </w:r>
          </w:p>
        </w:tc>
        <w:tc>
          <w:tcPr>
            <w:tcW w:w="6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</w:tbl>
    <w:p w:rsidR="0071473F" w:rsidRDefault="0071473F">
      <w:pPr>
        <w:pStyle w:val="newncpi"/>
        <w:divId w:val="695816339"/>
        <w:rPr>
          <w:lang w:val="ru-RU"/>
        </w:rPr>
      </w:pPr>
      <w:r>
        <w:rPr>
          <w:lang w:val="ru-RU"/>
        </w:rPr>
        <w:t> </w:t>
      </w:r>
    </w:p>
    <w:p w:rsidR="0071473F" w:rsidRDefault="0071473F">
      <w:pPr>
        <w:pStyle w:val="edizmeren"/>
        <w:divId w:val="695816339"/>
        <w:rPr>
          <w:lang w:val="ru-RU"/>
        </w:rPr>
      </w:pPr>
      <w:r>
        <w:rPr>
          <w:lang w:val="ru-RU"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47"/>
        <w:gridCol w:w="1912"/>
        <w:gridCol w:w="1841"/>
        <w:gridCol w:w="2123"/>
        <w:gridCol w:w="1422"/>
      </w:tblGrid>
      <w:tr w:rsidR="0071473F">
        <w:trPr>
          <w:divId w:val="695816339"/>
          <w:trHeight w:val="240"/>
        </w:trPr>
        <w:tc>
          <w:tcPr>
            <w:tcW w:w="109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Фактическое количество нефти и (или) нефтепродуктов, перемещенных по территории Республики Беларусь магистральными трубопроводами транзитом,</w:t>
            </w:r>
            <w:r>
              <w:br/>
              <w:t>тонн</w:t>
            </w:r>
          </w:p>
        </w:tc>
        <w:tc>
          <w:tcPr>
            <w:tcW w:w="10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Расстояние транспортировки,</w:t>
            </w:r>
            <w:r>
              <w:br/>
              <w:t>км</w:t>
            </w:r>
          </w:p>
        </w:tc>
        <w:tc>
          <w:tcPr>
            <w:tcW w:w="9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Налоговая база</w:t>
            </w:r>
            <w:r>
              <w:br/>
              <w:t>(графа 1 х графа 2)</w:t>
            </w:r>
          </w:p>
        </w:tc>
        <w:tc>
          <w:tcPr>
            <w:tcW w:w="11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Ставка экологического налога за перемещение 1 тонны нефти и (или) нефтепродуктов на 100 км,</w:t>
            </w:r>
            <w:r>
              <w:br/>
              <w:t>руб.</w:t>
            </w: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Сумма экологического налога к уплате (графа 3 х</w:t>
            </w:r>
            <w:r>
              <w:br/>
            </w:r>
            <w:proofErr w:type="spellStart"/>
            <w:r>
              <w:t>х</w:t>
            </w:r>
            <w:proofErr w:type="spellEnd"/>
            <w:r>
              <w:t xml:space="preserve"> графа 4)/100,</w:t>
            </w:r>
            <w:r>
              <w:br/>
              <w:t>руб.</w:t>
            </w:r>
          </w:p>
        </w:tc>
      </w:tr>
      <w:tr w:rsidR="0071473F">
        <w:trPr>
          <w:divId w:val="695816339"/>
          <w:trHeight w:val="240"/>
        </w:trPr>
        <w:tc>
          <w:tcPr>
            <w:tcW w:w="10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4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table10"/>
              <w:jc w:val="center"/>
            </w:pPr>
            <w:r>
              <w:t>5</w:t>
            </w:r>
          </w:p>
        </w:tc>
      </w:tr>
      <w:tr w:rsidR="0071473F">
        <w:trPr>
          <w:divId w:val="695816339"/>
          <w:trHeight w:val="240"/>
        </w:trPr>
        <w:tc>
          <w:tcPr>
            <w:tcW w:w="10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40"/>
        </w:trPr>
        <w:tc>
          <w:tcPr>
            <w:tcW w:w="10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ИТОГО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Х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 </w:t>
            </w:r>
          </w:p>
        </w:tc>
      </w:tr>
      <w:tr w:rsidR="0071473F">
        <w:trPr>
          <w:divId w:val="695816339"/>
          <w:trHeight w:val="240"/>
        </w:trPr>
        <w:tc>
          <w:tcPr>
            <w:tcW w:w="31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 том числе к доплате (уменьшению):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 </w:t>
            </w:r>
          </w:p>
        </w:tc>
      </w:tr>
      <w:tr w:rsidR="0071473F">
        <w:trPr>
          <w:divId w:val="695816339"/>
          <w:trHeight w:val="240"/>
        </w:trPr>
        <w:tc>
          <w:tcPr>
            <w:tcW w:w="31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по акту проверки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 </w:t>
            </w:r>
          </w:p>
        </w:tc>
      </w:tr>
      <w:tr w:rsidR="0071473F">
        <w:trPr>
          <w:divId w:val="695816339"/>
          <w:trHeight w:val="240"/>
        </w:trPr>
        <w:tc>
          <w:tcPr>
            <w:tcW w:w="310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lastRenderedPageBreak/>
              <w:t>в соответствии с пунктом 6 статьи 73 Налогового кодекса Республики Беларусь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 </w:t>
            </w:r>
          </w:p>
        </w:tc>
      </w:tr>
      <w:tr w:rsidR="0071473F">
        <w:trPr>
          <w:divId w:val="695816339"/>
          <w:trHeight w:val="240"/>
        </w:trPr>
        <w:tc>
          <w:tcPr>
            <w:tcW w:w="3103" w:type="pct"/>
            <w:gridSpan w:val="3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Х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 </w:t>
            </w:r>
          </w:p>
        </w:tc>
      </w:tr>
    </w:tbl>
    <w:p w:rsidR="0071473F" w:rsidRDefault="0071473F">
      <w:pPr>
        <w:pStyle w:val="newncpi"/>
        <w:divId w:val="695816339"/>
        <w:rPr>
          <w:lang w:val="ru-RU"/>
        </w:rPr>
      </w:pPr>
      <w:r>
        <w:rPr>
          <w:lang w:val="ru-RU"/>
        </w:rPr>
        <w:t> </w:t>
      </w:r>
    </w:p>
    <w:p w:rsidR="0071473F" w:rsidRDefault="0071473F">
      <w:pPr>
        <w:pStyle w:val="newncpi0"/>
        <w:divId w:val="695816339"/>
        <w:rPr>
          <w:lang w:val="ru-RU"/>
        </w:rPr>
      </w:pPr>
      <w:r>
        <w:rPr>
          <w:lang w:val="ru-RU"/>
        </w:rPr>
        <w:t xml:space="preserve">По сроку уплаты 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705"/>
        <w:gridCol w:w="1262"/>
        <w:gridCol w:w="2173"/>
        <w:gridCol w:w="4961"/>
      </w:tblGrid>
      <w:tr w:rsidR="0071473F">
        <w:trPr>
          <w:divId w:val="695816339"/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апреля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20__ года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26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июля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20__ года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26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октября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20__ года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26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22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марта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20__ года</w:t>
            </w:r>
            <w:r>
              <w:br/>
              <w:t>(год, следующий за</w:t>
            </w:r>
            <w:r>
              <w:br/>
              <w:t>налоговым периодом)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265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  <w:tr w:rsidR="0071473F">
        <w:trPr>
          <w:divId w:val="695816339"/>
          <w:trHeight w:val="238"/>
        </w:trPr>
        <w:tc>
          <w:tcPr>
            <w:tcW w:w="1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67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1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  <w:jc w:val="center"/>
            </w:pPr>
            <w:r>
              <w:t>(указать сумму налога)</w:t>
            </w:r>
          </w:p>
        </w:tc>
        <w:tc>
          <w:tcPr>
            <w:tcW w:w="26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</w:tr>
    </w:tbl>
    <w:p w:rsidR="0071473F" w:rsidRDefault="0071473F">
      <w:pPr>
        <w:pStyle w:val="newncpi"/>
        <w:divId w:val="6958163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71473F">
        <w:trPr>
          <w:divId w:val="695816339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newncpi0"/>
              <w:jc w:val="right"/>
            </w:pPr>
            <w:r>
              <w:t>_____________________</w:t>
            </w:r>
          </w:p>
        </w:tc>
      </w:tr>
      <w:tr w:rsidR="0071473F">
        <w:trPr>
          <w:divId w:val="695816339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71473F">
        <w:trPr>
          <w:divId w:val="695816339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71473F">
        <w:trPr>
          <w:divId w:val="695816339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 работе</w:t>
            </w:r>
            <w:r>
              <w:br/>
              <w:t xml:space="preserve">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1473F" w:rsidRDefault="0071473F">
            <w:pPr>
              <w:pStyle w:val="newncpi0"/>
              <w:jc w:val="right"/>
            </w:pPr>
            <w:r>
              <w:t>_____________________</w:t>
            </w:r>
          </w:p>
        </w:tc>
      </w:tr>
      <w:tr w:rsidR="0071473F">
        <w:trPr>
          <w:divId w:val="695816339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71473F" w:rsidRDefault="0071473F">
      <w:pPr>
        <w:pStyle w:val="newncpi"/>
        <w:divId w:val="695816339"/>
        <w:rPr>
          <w:lang w:val="ru-RU"/>
        </w:rPr>
      </w:pPr>
      <w:r>
        <w:rPr>
          <w:lang w:val="ru-RU"/>
        </w:rPr>
        <w:t> </w:t>
      </w:r>
    </w:p>
    <w:p w:rsidR="0071473F" w:rsidRDefault="0071473F">
      <w:pPr>
        <w:pStyle w:val="newncpi0"/>
        <w:jc w:val="left"/>
        <w:divId w:val="695816339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 работе с плательщиками)</w:t>
      </w:r>
    </w:p>
    <w:p w:rsidR="0071473F" w:rsidRDefault="0071473F">
      <w:pPr>
        <w:pStyle w:val="newncpi"/>
        <w:divId w:val="695816339"/>
        <w:rPr>
          <w:lang w:val="ru-RU"/>
        </w:rPr>
      </w:pPr>
      <w:r>
        <w:rPr>
          <w:lang w:val="ru-RU"/>
        </w:rPr>
        <w:t> </w:t>
      </w:r>
    </w:p>
    <w:p w:rsidR="0071473F" w:rsidRDefault="0071473F">
      <w:pPr>
        <w:pStyle w:val="newncpi0"/>
        <w:divId w:val="695816339"/>
        <w:rPr>
          <w:lang w:val="ru-RU"/>
        </w:rPr>
      </w:pPr>
      <w:r>
        <w:rPr>
          <w:lang w:val="ru-RU"/>
        </w:rPr>
        <w:t>Получено</w:t>
      </w:r>
    </w:p>
    <w:p w:rsidR="0071473F" w:rsidRDefault="0071473F">
      <w:pPr>
        <w:pStyle w:val="newncpi"/>
        <w:divId w:val="695816339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71473F">
        <w:trPr>
          <w:divId w:val="695816339"/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newncpi0"/>
            </w:pPr>
            <w:r>
              <w:t> </w:t>
            </w:r>
          </w:p>
        </w:tc>
      </w:tr>
      <w:tr w:rsidR="0071473F">
        <w:trPr>
          <w:divId w:val="695816339"/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1473F" w:rsidRDefault="0071473F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1473F" w:rsidRDefault="0071473F">
            <w:pPr>
              <w:pStyle w:val="undline"/>
              <w:jc w:val="center"/>
            </w:pPr>
            <w:r>
              <w:t> </w:t>
            </w:r>
          </w:p>
        </w:tc>
      </w:tr>
    </w:tbl>
    <w:p w:rsidR="0071473F" w:rsidRDefault="0071473F">
      <w:pPr>
        <w:pStyle w:val="newncpi"/>
        <w:divId w:val="695816339"/>
        <w:rPr>
          <w:lang w:val="ru-RU"/>
        </w:rPr>
      </w:pPr>
      <w:r>
        <w:rPr>
          <w:lang w:val="ru-RU"/>
        </w:rPr>
        <w:t> </w:t>
      </w:r>
    </w:p>
    <w:p w:rsidR="0071473F" w:rsidRDefault="0071473F">
      <w:pPr>
        <w:pStyle w:val="snoskiline"/>
        <w:divId w:val="695816339"/>
        <w:rPr>
          <w:lang w:val="ru-RU"/>
        </w:rPr>
      </w:pPr>
      <w:r>
        <w:rPr>
          <w:lang w:val="ru-RU"/>
        </w:rPr>
        <w:t>______________________________</w:t>
      </w:r>
    </w:p>
    <w:p w:rsidR="0071473F" w:rsidRDefault="0071473F">
      <w:pPr>
        <w:pStyle w:val="snoski"/>
        <w:ind w:firstLine="567"/>
        <w:divId w:val="695816339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Учетный номер плательщика.</w:t>
      </w:r>
    </w:p>
    <w:p w:rsidR="0071473F" w:rsidRDefault="0071473F">
      <w:pPr>
        <w:pStyle w:val="snoski"/>
        <w:ind w:firstLine="567"/>
        <w:divId w:val="695816339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 которым для совершения операций юридическим лицом открыт счет с предоставлением права распоряжаться денежными средствами на счете должностным лицам этих обособленных подразделений.</w:t>
      </w:r>
    </w:p>
    <w:p w:rsidR="0071473F" w:rsidRDefault="0071473F">
      <w:pPr>
        <w:pStyle w:val="snoski"/>
        <w:spacing w:after="240"/>
        <w:ind w:firstLine="567"/>
        <w:divId w:val="695816339"/>
        <w:rPr>
          <w:lang w:val="ru-RU"/>
        </w:rPr>
      </w:pPr>
      <w:r>
        <w:rPr>
          <w:vertAlign w:val="superscript"/>
          <w:lang w:val="ru-RU"/>
        </w:rPr>
        <w:t>3 </w:t>
      </w:r>
      <w:r>
        <w:rPr>
          <w:lang w:val="ru-RU"/>
        </w:rPr>
        <w:t>Указывается последний месяц налогового периода.</w:t>
      </w:r>
    </w:p>
    <w:p w:rsidR="00F762B8" w:rsidRDefault="00F762B8"/>
    <w:sectPr w:rsidR="00F762B8" w:rsidSect="007147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B1105" w:rsidRDefault="003B1105" w:rsidP="0071473F">
      <w:pPr>
        <w:spacing w:after="0" w:line="240" w:lineRule="auto"/>
      </w:pPr>
      <w:r>
        <w:separator/>
      </w:r>
    </w:p>
  </w:endnote>
  <w:endnote w:type="continuationSeparator" w:id="0">
    <w:p w:rsidR="003B1105" w:rsidRDefault="003B1105" w:rsidP="0071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473F" w:rsidRDefault="007147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473F" w:rsidRDefault="007147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71473F" w:rsidTr="0071473F">
      <w:tc>
        <w:tcPr>
          <w:tcW w:w="1800" w:type="dxa"/>
          <w:shd w:val="clear" w:color="auto" w:fill="auto"/>
          <w:vAlign w:val="center"/>
        </w:tcPr>
        <w:p w:rsidR="0071473F" w:rsidRDefault="0071473F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71473F" w:rsidRDefault="0071473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71473F" w:rsidRDefault="0071473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71473F" w:rsidRPr="0071473F" w:rsidRDefault="0071473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71473F" w:rsidRDefault="007147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B1105" w:rsidRDefault="003B1105" w:rsidP="0071473F">
      <w:pPr>
        <w:spacing w:after="0" w:line="240" w:lineRule="auto"/>
      </w:pPr>
      <w:r>
        <w:separator/>
      </w:r>
    </w:p>
  </w:footnote>
  <w:footnote w:type="continuationSeparator" w:id="0">
    <w:p w:rsidR="003B1105" w:rsidRDefault="003B1105" w:rsidP="0071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473F" w:rsidRDefault="0071473F" w:rsidP="00A92F9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1473F" w:rsidRDefault="007147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473F" w:rsidRPr="0071473F" w:rsidRDefault="0071473F" w:rsidP="00A92F9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1473F">
      <w:rPr>
        <w:rStyle w:val="a7"/>
        <w:rFonts w:ascii="Times New Roman" w:hAnsi="Times New Roman" w:cs="Times New Roman"/>
        <w:sz w:val="24"/>
      </w:rPr>
      <w:fldChar w:fldCharType="begin"/>
    </w:r>
    <w:r w:rsidRPr="0071473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1473F">
      <w:rPr>
        <w:rStyle w:val="a7"/>
        <w:rFonts w:ascii="Times New Roman" w:hAnsi="Times New Roman" w:cs="Times New Roman"/>
        <w:sz w:val="24"/>
      </w:rPr>
      <w:fldChar w:fldCharType="separate"/>
    </w:r>
    <w:r w:rsidRPr="0071473F">
      <w:rPr>
        <w:rStyle w:val="a7"/>
        <w:rFonts w:ascii="Times New Roman" w:hAnsi="Times New Roman" w:cs="Times New Roman"/>
        <w:noProof/>
        <w:sz w:val="24"/>
      </w:rPr>
      <w:t>2</w:t>
    </w:r>
    <w:r w:rsidRPr="0071473F">
      <w:rPr>
        <w:rStyle w:val="a7"/>
        <w:rFonts w:ascii="Times New Roman" w:hAnsi="Times New Roman" w:cs="Times New Roman"/>
        <w:sz w:val="24"/>
      </w:rPr>
      <w:fldChar w:fldCharType="end"/>
    </w:r>
  </w:p>
  <w:p w:rsidR="0071473F" w:rsidRPr="0071473F" w:rsidRDefault="0071473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1473F" w:rsidRDefault="0071473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73F"/>
    <w:rsid w:val="003B1105"/>
    <w:rsid w:val="0071473F"/>
    <w:rsid w:val="00F7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9F175-7076-4CA7-AE6E-15F6EC0C0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1473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1473F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7147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7147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71473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71473F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71473F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1473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1473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71473F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71473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71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473F"/>
  </w:style>
  <w:style w:type="paragraph" w:styleId="a5">
    <w:name w:val="footer"/>
    <w:basedOn w:val="a"/>
    <w:link w:val="a6"/>
    <w:uiPriority w:val="99"/>
    <w:unhideWhenUsed/>
    <w:rsid w:val="00714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473F"/>
  </w:style>
  <w:style w:type="character" w:styleId="a7">
    <w:name w:val="page number"/>
    <w:basedOn w:val="a0"/>
    <w:uiPriority w:val="99"/>
    <w:semiHidden/>
    <w:unhideWhenUsed/>
    <w:rsid w:val="0071473F"/>
  </w:style>
  <w:style w:type="table" w:styleId="a8">
    <w:name w:val="Table Grid"/>
    <w:basedOn w:val="a1"/>
    <w:uiPriority w:val="39"/>
    <w:rsid w:val="0071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81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4689</Characters>
  <Application>Microsoft Office Word</Application>
  <DocSecurity>0</DocSecurity>
  <Lines>468</Lines>
  <Paragraphs>178</Paragraphs>
  <ScaleCrop>false</ScaleCrop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2025-03-20T14:37:00Z</dcterms:created>
  <dcterms:modified xsi:type="dcterms:W3CDTF">2025-03-20T14:37:00Z</dcterms:modified>
</cp:coreProperties>
</file>